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84CF" w14:textId="57F29261" w:rsidR="00326576" w:rsidRPr="00326576" w:rsidRDefault="00326576" w:rsidP="00FE37CA">
      <w:pPr>
        <w:spacing w:line="276" w:lineRule="auto"/>
        <w:jc w:val="center"/>
        <w:rPr>
          <w:rFonts w:ascii="Avenir Book" w:hAnsi="Avenir Book"/>
          <w:b/>
          <w:bCs/>
          <w:sz w:val="22"/>
          <w:szCs w:val="22"/>
        </w:rPr>
      </w:pPr>
      <w:r w:rsidRPr="00326576">
        <w:rPr>
          <w:rFonts w:ascii="Avenir Book" w:hAnsi="Avenir Book"/>
          <w:b/>
          <w:bCs/>
          <w:sz w:val="22"/>
          <w:szCs w:val="22"/>
        </w:rPr>
        <w:t>KARLINA HIGDON</w:t>
      </w:r>
    </w:p>
    <w:p w14:paraId="2D97FB6B" w14:textId="0FE6758C" w:rsidR="006A6D00" w:rsidRPr="00326576" w:rsidRDefault="00326576" w:rsidP="00FE37CA">
      <w:pPr>
        <w:spacing w:line="276" w:lineRule="auto"/>
        <w:jc w:val="center"/>
        <w:rPr>
          <w:rFonts w:ascii="Avenir Book" w:hAnsi="Avenir Book"/>
          <w:b/>
          <w:bCs/>
          <w:sz w:val="22"/>
          <w:szCs w:val="22"/>
        </w:rPr>
      </w:pPr>
      <w:r w:rsidRPr="00326576">
        <w:rPr>
          <w:rFonts w:ascii="Avenir Book" w:hAnsi="Avenir Book"/>
          <w:b/>
          <w:bCs/>
          <w:sz w:val="22"/>
          <w:szCs w:val="22"/>
        </w:rPr>
        <w:t>CV</w:t>
      </w:r>
    </w:p>
    <w:p w14:paraId="7950CF77" w14:textId="77777777" w:rsidR="00326576" w:rsidRPr="00EA189C" w:rsidRDefault="00326576" w:rsidP="00FE37CA">
      <w:pPr>
        <w:spacing w:line="276" w:lineRule="auto"/>
        <w:rPr>
          <w:rFonts w:ascii="Avenir Light" w:hAnsi="Avenir Light" w:cs="Futura Medium"/>
          <w:sz w:val="22"/>
          <w:szCs w:val="22"/>
        </w:rPr>
      </w:pPr>
      <w:r w:rsidRPr="00EA189C">
        <w:rPr>
          <w:rFonts w:ascii="Avenir Light" w:hAnsi="Avenir Light" w:cs="Futura Medium"/>
          <w:sz w:val="22"/>
          <w:szCs w:val="22"/>
        </w:rPr>
        <w:t xml:space="preserve">(830) 312 - 6016 </w:t>
      </w:r>
    </w:p>
    <w:p w14:paraId="2C340E5B" w14:textId="77777777" w:rsidR="00326576" w:rsidRPr="00EA189C" w:rsidRDefault="00000000" w:rsidP="00FE37CA">
      <w:pPr>
        <w:spacing w:line="276" w:lineRule="auto"/>
        <w:rPr>
          <w:rFonts w:ascii="Avenir Light" w:hAnsi="Avenir Light" w:cs="Futura Medium"/>
          <w:sz w:val="22"/>
          <w:szCs w:val="22"/>
        </w:rPr>
      </w:pPr>
      <w:hyperlink r:id="rId5" w:history="1">
        <w:r w:rsidR="00326576" w:rsidRPr="00EA189C">
          <w:rPr>
            <w:rStyle w:val="Hyperlink"/>
            <w:rFonts w:ascii="Avenir Light" w:hAnsi="Avenir Light" w:cs="Futura Medium"/>
            <w:sz w:val="22"/>
            <w:szCs w:val="22"/>
          </w:rPr>
          <w:t>karlinahigdon@gmail.com</w:t>
        </w:r>
      </w:hyperlink>
      <w:r w:rsidR="00326576" w:rsidRPr="00EA189C">
        <w:rPr>
          <w:rFonts w:ascii="Avenir Light" w:hAnsi="Avenir Light" w:cs="Futura Medium"/>
          <w:sz w:val="22"/>
          <w:szCs w:val="22"/>
        </w:rPr>
        <w:t xml:space="preserve"> </w:t>
      </w:r>
    </w:p>
    <w:p w14:paraId="641771C7" w14:textId="77777777" w:rsidR="00326576" w:rsidRPr="00EA189C" w:rsidRDefault="00326576" w:rsidP="00FE37CA">
      <w:pPr>
        <w:spacing w:line="276" w:lineRule="auto"/>
        <w:rPr>
          <w:rFonts w:ascii="Avenir Light" w:hAnsi="Avenir Light" w:cs="Futura Medium"/>
          <w:sz w:val="22"/>
          <w:szCs w:val="22"/>
        </w:rPr>
      </w:pPr>
      <w:r w:rsidRPr="00EA189C">
        <w:rPr>
          <w:rFonts w:ascii="Avenir Light" w:hAnsi="Avenir Light" w:cs="Futura Medium"/>
          <w:sz w:val="22"/>
          <w:szCs w:val="22"/>
        </w:rPr>
        <w:t xml:space="preserve">@karlinahigdon </w:t>
      </w:r>
    </w:p>
    <w:p w14:paraId="7274CC63" w14:textId="77777777" w:rsidR="00326576" w:rsidRPr="00EA189C" w:rsidRDefault="00326576" w:rsidP="00FE37CA">
      <w:pPr>
        <w:spacing w:line="276" w:lineRule="auto"/>
        <w:rPr>
          <w:rFonts w:ascii="Avenir Light" w:hAnsi="Avenir Light" w:cs="Futura Medium"/>
          <w:sz w:val="22"/>
          <w:szCs w:val="22"/>
        </w:rPr>
      </w:pPr>
      <w:r w:rsidRPr="00EA189C">
        <w:rPr>
          <w:rFonts w:ascii="Avenir Light" w:hAnsi="Avenir Light" w:cs="Futura Medium"/>
          <w:sz w:val="22"/>
          <w:szCs w:val="22"/>
        </w:rPr>
        <w:t xml:space="preserve">karlinahigdon.com </w:t>
      </w:r>
    </w:p>
    <w:p w14:paraId="3A94FD08" w14:textId="77777777" w:rsidR="006A6D00" w:rsidRPr="00EA189C" w:rsidRDefault="006A6D00" w:rsidP="00FE37CA">
      <w:pPr>
        <w:spacing w:line="276" w:lineRule="auto"/>
        <w:rPr>
          <w:rFonts w:ascii="Avenir Light" w:hAnsi="Avenir Light"/>
          <w:sz w:val="22"/>
          <w:szCs w:val="22"/>
        </w:rPr>
      </w:pPr>
    </w:p>
    <w:p w14:paraId="00BBE87D" w14:textId="77777777" w:rsidR="006A6D00" w:rsidRDefault="006A6D00" w:rsidP="00FE37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b/>
          <w:bCs/>
          <w:sz w:val="22"/>
          <w:szCs w:val="22"/>
        </w:rPr>
      </w:pPr>
      <w:r w:rsidRPr="00EA189C">
        <w:rPr>
          <w:rFonts w:ascii="Avenir Light" w:hAnsi="Avenir Light"/>
          <w:b/>
          <w:bCs/>
          <w:sz w:val="22"/>
          <w:szCs w:val="22"/>
        </w:rPr>
        <w:t xml:space="preserve">EDUCATION: </w:t>
      </w:r>
    </w:p>
    <w:p w14:paraId="43D2A8F3" w14:textId="77777777" w:rsidR="006A6D00" w:rsidRPr="00EA189C" w:rsidRDefault="006A6D00" w:rsidP="00FE37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b/>
          <w:bCs/>
          <w:sz w:val="22"/>
          <w:szCs w:val="22"/>
        </w:rPr>
      </w:pPr>
      <w:r w:rsidRPr="00EA189C">
        <w:rPr>
          <w:rFonts w:ascii="Avenir Light" w:hAnsi="Avenir Light" w:cs="Futura"/>
          <w:sz w:val="22"/>
          <w:szCs w:val="22"/>
        </w:rPr>
        <w:t>2024</w:t>
      </w:r>
    </w:p>
    <w:p w14:paraId="03A84C32" w14:textId="42C5D8B4" w:rsidR="006A6D00" w:rsidRPr="000E2BAE" w:rsidRDefault="006A6D00" w:rsidP="00FE37CA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/>
          <w:sz w:val="22"/>
          <w:szCs w:val="22"/>
        </w:rPr>
      </w:pPr>
      <w:r w:rsidRPr="000E2BAE">
        <w:rPr>
          <w:rFonts w:ascii="Avenir Book" w:hAnsi="Avenir Book"/>
          <w:sz w:val="22"/>
          <w:szCs w:val="22"/>
        </w:rPr>
        <w:t>Texas State University, San Marcos, TX -- BFA Studio Art</w:t>
      </w:r>
      <w:r>
        <w:rPr>
          <w:rFonts w:ascii="Avenir Book" w:hAnsi="Avenir Book"/>
          <w:sz w:val="22"/>
          <w:szCs w:val="22"/>
        </w:rPr>
        <w:t>, Painting Concentration,</w:t>
      </w:r>
      <w:r w:rsidRPr="000E2BAE">
        <w:rPr>
          <w:rFonts w:ascii="Avenir Book" w:hAnsi="Avenir Book"/>
          <w:sz w:val="22"/>
          <w:szCs w:val="22"/>
        </w:rPr>
        <w:t xml:space="preserve"> 2024. (Pending)</w:t>
      </w:r>
    </w:p>
    <w:p w14:paraId="6A7FD7E7" w14:textId="77777777" w:rsidR="006A6D00" w:rsidRPr="00EA189C" w:rsidRDefault="006A6D00" w:rsidP="00FE37CA">
      <w:pPr>
        <w:spacing w:line="276" w:lineRule="auto"/>
        <w:rPr>
          <w:rFonts w:ascii="Avenir Book" w:hAnsi="Avenir Book"/>
          <w:sz w:val="22"/>
          <w:szCs w:val="22"/>
        </w:rPr>
      </w:pPr>
    </w:p>
    <w:p w14:paraId="458AAC88" w14:textId="407FA596" w:rsidR="006A6D00" w:rsidRPr="00EA189C" w:rsidRDefault="006A6D00" w:rsidP="00FE37CA">
      <w:pPr>
        <w:spacing w:line="276" w:lineRule="auto"/>
        <w:rPr>
          <w:rFonts w:ascii="Avenir Book" w:hAnsi="Avenir Book"/>
          <w:b/>
          <w:bCs/>
          <w:sz w:val="22"/>
          <w:szCs w:val="22"/>
        </w:rPr>
      </w:pPr>
      <w:r w:rsidRPr="00EA189C">
        <w:rPr>
          <w:rFonts w:ascii="Avenir Book" w:hAnsi="Avenir Book"/>
          <w:b/>
          <w:bCs/>
          <w:sz w:val="22"/>
          <w:szCs w:val="22"/>
        </w:rPr>
        <w:t xml:space="preserve">SOLO EXHIBITIONS: </w:t>
      </w:r>
    </w:p>
    <w:p w14:paraId="7409C1A8" w14:textId="77777777" w:rsidR="006A6D00" w:rsidRDefault="006A6D00" w:rsidP="00FE37CA">
      <w:pPr>
        <w:spacing w:line="276" w:lineRule="auto"/>
        <w:rPr>
          <w:rFonts w:ascii="Avenir Book" w:hAnsi="Avenir Book"/>
          <w:sz w:val="22"/>
          <w:szCs w:val="22"/>
        </w:rPr>
      </w:pPr>
      <w:r w:rsidRPr="00EA189C">
        <w:rPr>
          <w:rFonts w:ascii="Avenir Book" w:hAnsi="Avenir Book"/>
          <w:sz w:val="22"/>
          <w:szCs w:val="22"/>
        </w:rPr>
        <w:t>202</w:t>
      </w:r>
      <w:r>
        <w:rPr>
          <w:rFonts w:ascii="Avenir Book" w:hAnsi="Avenir Book"/>
          <w:sz w:val="22"/>
          <w:szCs w:val="22"/>
        </w:rPr>
        <w:t>3</w:t>
      </w:r>
    </w:p>
    <w:p w14:paraId="35574B95" w14:textId="15832B44" w:rsidR="006A6D00" w:rsidRPr="000E2BAE" w:rsidRDefault="006A6D00" w:rsidP="00FE37CA">
      <w:pPr>
        <w:pStyle w:val="ListParagraph"/>
        <w:numPr>
          <w:ilvl w:val="0"/>
          <w:numId w:val="5"/>
        </w:numPr>
        <w:spacing w:line="276" w:lineRule="auto"/>
        <w:rPr>
          <w:rFonts w:ascii="Avenir Book" w:hAnsi="Avenir Book"/>
          <w:sz w:val="22"/>
          <w:szCs w:val="22"/>
        </w:rPr>
      </w:pPr>
      <w:r w:rsidRPr="000E2BAE">
        <w:rPr>
          <w:rFonts w:ascii="Avenir Book" w:hAnsi="Avenir Book"/>
          <w:sz w:val="22"/>
          <w:szCs w:val="22"/>
        </w:rPr>
        <w:t>First Lady’s Exhibition</w:t>
      </w:r>
      <w:r w:rsidR="00E87CA5">
        <w:rPr>
          <w:rFonts w:ascii="Avenir Book" w:hAnsi="Avenir Book"/>
          <w:sz w:val="22"/>
          <w:szCs w:val="22"/>
        </w:rPr>
        <w:t>, The President’s House, Texas State University,</w:t>
      </w:r>
      <w:r w:rsidRPr="000E2BAE">
        <w:rPr>
          <w:rFonts w:ascii="Avenir Book" w:hAnsi="Avenir Book"/>
          <w:sz w:val="22"/>
          <w:szCs w:val="22"/>
        </w:rPr>
        <w:t xml:space="preserve"> San Marcos, TX </w:t>
      </w:r>
    </w:p>
    <w:p w14:paraId="70FB6F37" w14:textId="77777777" w:rsidR="006A6D00" w:rsidRDefault="006A6D00" w:rsidP="00FE37CA">
      <w:pPr>
        <w:spacing w:line="276" w:lineRule="auto"/>
        <w:rPr>
          <w:rFonts w:ascii="Avenir Book" w:hAnsi="Avenir Book"/>
          <w:b/>
          <w:bCs/>
          <w:sz w:val="22"/>
          <w:szCs w:val="22"/>
        </w:rPr>
      </w:pPr>
      <w:r w:rsidRPr="00EA189C">
        <w:rPr>
          <w:rFonts w:ascii="Avenir Book" w:hAnsi="Avenir Book"/>
          <w:sz w:val="22"/>
          <w:szCs w:val="22"/>
        </w:rPr>
        <w:br/>
      </w:r>
      <w:r w:rsidRPr="00EA189C">
        <w:rPr>
          <w:rFonts w:ascii="Avenir Book" w:hAnsi="Avenir Book"/>
          <w:b/>
          <w:bCs/>
          <w:sz w:val="22"/>
          <w:szCs w:val="22"/>
        </w:rPr>
        <w:t xml:space="preserve">GROUP EXHIBITIONS: </w:t>
      </w:r>
    </w:p>
    <w:p w14:paraId="78E673E2" w14:textId="77777777" w:rsidR="006A6D00" w:rsidRDefault="006A6D00" w:rsidP="00FE37CA">
      <w:pPr>
        <w:spacing w:line="276" w:lineRule="auto"/>
        <w:rPr>
          <w:rFonts w:ascii="Avenir Book" w:hAnsi="Avenir Book"/>
          <w:sz w:val="22"/>
          <w:szCs w:val="22"/>
        </w:rPr>
      </w:pPr>
      <w:r w:rsidRPr="000E2BAE">
        <w:rPr>
          <w:rFonts w:ascii="Avenir Book" w:hAnsi="Avenir Book"/>
          <w:sz w:val="22"/>
          <w:szCs w:val="22"/>
        </w:rPr>
        <w:t>2024</w:t>
      </w:r>
    </w:p>
    <w:p w14:paraId="4D2A857B" w14:textId="6800906E" w:rsidR="0029733E" w:rsidRDefault="0029733E" w:rsidP="00FE37CA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A Joyful Journey, Art </w:t>
      </w:r>
      <w:proofErr w:type="gramStart"/>
      <w:r>
        <w:rPr>
          <w:rFonts w:ascii="Avenir Book" w:hAnsi="Avenir Book"/>
          <w:sz w:val="22"/>
          <w:szCs w:val="22"/>
        </w:rPr>
        <w:t>On</w:t>
      </w:r>
      <w:proofErr w:type="gramEnd"/>
      <w:r>
        <w:rPr>
          <w:rFonts w:ascii="Avenir Book" w:hAnsi="Avenir Book"/>
          <w:sz w:val="22"/>
          <w:szCs w:val="22"/>
        </w:rPr>
        <w:t xml:space="preserve"> Main, Dallas, T</w:t>
      </w:r>
      <w:r w:rsidR="00FE37CA">
        <w:rPr>
          <w:rFonts w:ascii="Avenir Book" w:hAnsi="Avenir Book"/>
          <w:sz w:val="22"/>
          <w:szCs w:val="22"/>
        </w:rPr>
        <w:t>X</w:t>
      </w:r>
      <w:r>
        <w:rPr>
          <w:rFonts w:ascii="Avenir Book" w:hAnsi="Avenir Book"/>
          <w:sz w:val="22"/>
          <w:szCs w:val="22"/>
        </w:rPr>
        <w:t xml:space="preserve"> (expected)</w:t>
      </w:r>
    </w:p>
    <w:p w14:paraId="6166FA16" w14:textId="4694FC67" w:rsidR="0029733E" w:rsidRPr="0029733E" w:rsidRDefault="0029733E" w:rsidP="00FE37CA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>All That I Am, Texas State Galleries, San Marcos, TX (expected)</w:t>
      </w:r>
    </w:p>
    <w:p w14:paraId="3BF89C50" w14:textId="4C2E27F9" w:rsidR="006A6D00" w:rsidRPr="0029733E" w:rsidRDefault="006A6D00" w:rsidP="00FE37CA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 w:rsidRPr="000E2BAE">
        <w:rPr>
          <w:rFonts w:ascii="Avenir Book" w:hAnsi="Avenir Book"/>
          <w:sz w:val="22"/>
          <w:szCs w:val="22"/>
        </w:rPr>
        <w:t>Rising Eyes of Texas</w:t>
      </w:r>
      <w:r w:rsidRPr="003F7C3B">
        <w:rPr>
          <w:rFonts w:ascii="Avenir Book" w:hAnsi="Avenir Book"/>
          <w:color w:val="000000"/>
          <w:sz w:val="22"/>
          <w:szCs w:val="22"/>
          <w:shd w:val="clear" w:color="auto" w:fill="FFFFFF"/>
        </w:rPr>
        <w:t xml:space="preserve">, </w:t>
      </w:r>
      <w:r w:rsidR="0029733E">
        <w:rPr>
          <w:rFonts w:ascii="Avenir Book" w:hAnsi="Avenir Book"/>
          <w:color w:val="000000"/>
          <w:sz w:val="22"/>
          <w:szCs w:val="22"/>
          <w:shd w:val="clear" w:color="auto" w:fill="FFFFFF"/>
        </w:rPr>
        <w:t xml:space="preserve">Rockport Center for the Arts, </w:t>
      </w:r>
      <w:r w:rsidRPr="003F7C3B">
        <w:rPr>
          <w:rFonts w:ascii="Avenir Book" w:hAnsi="Avenir Book"/>
          <w:color w:val="000000"/>
          <w:sz w:val="22"/>
          <w:szCs w:val="22"/>
          <w:shd w:val="clear" w:color="auto" w:fill="FFFFFF"/>
        </w:rPr>
        <w:t>Rockport, TX.</w:t>
      </w:r>
      <w:r w:rsidR="00AB7A0F">
        <w:rPr>
          <w:rFonts w:ascii="Avenir Book" w:hAnsi="Avenir Book"/>
          <w:color w:val="000000"/>
          <w:sz w:val="22"/>
          <w:szCs w:val="22"/>
          <w:shd w:val="clear" w:color="auto" w:fill="FFFFFF"/>
        </w:rPr>
        <w:t xml:space="preserve"> </w:t>
      </w:r>
    </w:p>
    <w:p w14:paraId="1BF6B10D" w14:textId="482C27AF" w:rsidR="0029733E" w:rsidRPr="0029733E" w:rsidRDefault="0029733E" w:rsidP="00FE37CA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Texas State Galleries Juried Exhibition, San Marcos TX </w:t>
      </w:r>
    </w:p>
    <w:p w14:paraId="732A43D4" w14:textId="5C2374F2" w:rsidR="00326576" w:rsidRPr="006A6D00" w:rsidRDefault="00326576" w:rsidP="00FE37CA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color w:val="000000"/>
          <w:sz w:val="22"/>
          <w:szCs w:val="22"/>
          <w:shd w:val="clear" w:color="auto" w:fill="FFFFFF"/>
        </w:rPr>
        <w:t>The Female Gaze, The Price Center, San Marcos, TX</w:t>
      </w:r>
    </w:p>
    <w:p w14:paraId="4B91829A" w14:textId="4E8E45EA" w:rsidR="006A6D00" w:rsidRDefault="006A6D00" w:rsidP="00FE37CA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 w:rsidRPr="000E2BAE">
        <w:rPr>
          <w:rFonts w:ascii="Avenir Book" w:hAnsi="Avenir Book"/>
          <w:sz w:val="22"/>
          <w:szCs w:val="22"/>
        </w:rPr>
        <w:t xml:space="preserve">For The Future, </w:t>
      </w:r>
      <w:r w:rsidRPr="00C55D6A">
        <w:rPr>
          <w:rFonts w:ascii="Avenir Book" w:hAnsi="Avenir Book"/>
          <w:color w:val="000000"/>
          <w:sz w:val="22"/>
          <w:szCs w:val="22"/>
          <w:shd w:val="clear" w:color="auto" w:fill="FFFFFF"/>
        </w:rPr>
        <w:t>Lyndon B. Johnson Gallery, LBJ Student Center, Texas State University, San Marcos, TX</w:t>
      </w:r>
      <w:r>
        <w:rPr>
          <w:rFonts w:ascii="Avenir Book" w:hAnsi="Avenir Book"/>
          <w:sz w:val="22"/>
          <w:szCs w:val="22"/>
        </w:rPr>
        <w:t>.</w:t>
      </w:r>
    </w:p>
    <w:p w14:paraId="284C2A1C" w14:textId="5C05DFAA" w:rsidR="006A6D00" w:rsidRPr="00FE37CA" w:rsidRDefault="00E87CA5" w:rsidP="00FE37CA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/>
          <w:sz w:val="22"/>
          <w:szCs w:val="22"/>
        </w:rPr>
      </w:pPr>
      <w:r>
        <w:rPr>
          <w:rFonts w:ascii="Avenir Book" w:hAnsi="Avenir Book"/>
          <w:sz w:val="22"/>
          <w:szCs w:val="22"/>
        </w:rPr>
        <w:t xml:space="preserve">Opulent Bonds, San Marcos Art </w:t>
      </w:r>
      <w:r w:rsidR="00326576">
        <w:rPr>
          <w:rFonts w:ascii="Avenir Book" w:hAnsi="Avenir Book"/>
          <w:sz w:val="22"/>
          <w:szCs w:val="22"/>
        </w:rPr>
        <w:t>Center</w:t>
      </w:r>
      <w:r>
        <w:rPr>
          <w:rFonts w:ascii="Avenir Book" w:hAnsi="Avenir Book"/>
          <w:sz w:val="22"/>
          <w:szCs w:val="22"/>
        </w:rPr>
        <w:t>, San Marcos, TX</w:t>
      </w:r>
    </w:p>
    <w:p w14:paraId="0CF837B0" w14:textId="77777777" w:rsidR="006A6D00" w:rsidRDefault="006A6D00" w:rsidP="00FE37CA">
      <w:pPr>
        <w:spacing w:line="276" w:lineRule="auto"/>
        <w:rPr>
          <w:rFonts w:ascii="Avenir Light" w:hAnsi="Avenir Light"/>
          <w:sz w:val="22"/>
          <w:szCs w:val="22"/>
        </w:rPr>
      </w:pPr>
      <w:r w:rsidRPr="00EA189C">
        <w:rPr>
          <w:rFonts w:ascii="Avenir Light" w:hAnsi="Avenir Light"/>
          <w:sz w:val="22"/>
          <w:szCs w:val="22"/>
        </w:rPr>
        <w:t xml:space="preserve">2023 </w:t>
      </w:r>
    </w:p>
    <w:p w14:paraId="297D014D" w14:textId="77777777" w:rsidR="006A6D00" w:rsidRPr="000E2BAE" w:rsidRDefault="006A6D00" w:rsidP="00FE37CA">
      <w:pPr>
        <w:pStyle w:val="ListParagraph"/>
        <w:numPr>
          <w:ilvl w:val="0"/>
          <w:numId w:val="3"/>
        </w:numPr>
        <w:spacing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Eye of the Creator, Austin, Texas</w:t>
      </w:r>
    </w:p>
    <w:p w14:paraId="3BA7C0D0" w14:textId="77777777" w:rsidR="006A6D00" w:rsidRPr="000E2BAE" w:rsidRDefault="006A6D00" w:rsidP="00FE37CA">
      <w:pPr>
        <w:pStyle w:val="ListParagraph"/>
        <w:numPr>
          <w:ilvl w:val="0"/>
          <w:numId w:val="3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>East Austin Studio Tour</w:t>
      </w:r>
      <w:r>
        <w:rPr>
          <w:rFonts w:ascii="Avenir Light" w:hAnsi="Avenir Light"/>
          <w:sz w:val="22"/>
          <w:szCs w:val="22"/>
        </w:rPr>
        <w:t>, Austin, Texas</w:t>
      </w:r>
      <w:r w:rsidRPr="000E2BAE">
        <w:rPr>
          <w:rFonts w:ascii="Avenir Light" w:hAnsi="Avenir Light"/>
          <w:sz w:val="22"/>
          <w:szCs w:val="22"/>
        </w:rPr>
        <w:t xml:space="preserve"> </w:t>
      </w:r>
    </w:p>
    <w:p w14:paraId="2D9CBD3C" w14:textId="2909F299" w:rsidR="006A6D00" w:rsidRPr="000E2BAE" w:rsidRDefault="006A6D00" w:rsidP="00FE37CA">
      <w:pPr>
        <w:pStyle w:val="ListParagraph"/>
        <w:numPr>
          <w:ilvl w:val="0"/>
          <w:numId w:val="3"/>
        </w:numPr>
        <w:spacing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 xml:space="preserve">Annual </w:t>
      </w:r>
      <w:r w:rsidRPr="000E2BAE">
        <w:rPr>
          <w:rFonts w:ascii="Avenir Light" w:hAnsi="Avenir Light"/>
          <w:sz w:val="22"/>
          <w:szCs w:val="22"/>
        </w:rPr>
        <w:t>Juried Exhibition, Texas State Galleries, San Marcos, TX</w:t>
      </w:r>
      <w:r w:rsidR="00AB7A0F">
        <w:rPr>
          <w:rFonts w:ascii="Avenir Light" w:hAnsi="Avenir Light"/>
          <w:sz w:val="22"/>
          <w:szCs w:val="22"/>
        </w:rPr>
        <w:t xml:space="preserve"> (Curator: </w:t>
      </w:r>
      <w:r w:rsidR="00AB7A0F" w:rsidRPr="000E2BAE">
        <w:rPr>
          <w:rFonts w:ascii="Avenir Light" w:hAnsi="Avenir Light"/>
          <w:sz w:val="22"/>
          <w:szCs w:val="22"/>
        </w:rPr>
        <w:t>Mark Pascale</w:t>
      </w:r>
      <w:r w:rsidR="00AB7A0F">
        <w:rPr>
          <w:rFonts w:ascii="Avenir Light" w:hAnsi="Avenir Light"/>
          <w:sz w:val="22"/>
          <w:szCs w:val="22"/>
        </w:rPr>
        <w:t>)</w:t>
      </w:r>
    </w:p>
    <w:p w14:paraId="7114802F" w14:textId="257B16B4" w:rsidR="006A6D00" w:rsidRPr="000E2BAE" w:rsidRDefault="006A6D00" w:rsidP="00FE37CA">
      <w:pPr>
        <w:pStyle w:val="ListParagraph"/>
        <w:numPr>
          <w:ilvl w:val="0"/>
          <w:numId w:val="3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>92nd Annual Online Juried Exhibition</w:t>
      </w:r>
      <w:r w:rsidR="00721734">
        <w:rPr>
          <w:rFonts w:ascii="Avenir Light" w:hAnsi="Avenir Light"/>
          <w:sz w:val="22"/>
          <w:szCs w:val="22"/>
        </w:rPr>
        <w:t>, National Art League</w:t>
      </w:r>
    </w:p>
    <w:p w14:paraId="3A867FAA" w14:textId="77777777" w:rsidR="006A6D00" w:rsidRPr="000E2BAE" w:rsidRDefault="006A6D00" w:rsidP="00FE37CA">
      <w:pPr>
        <w:pStyle w:val="ListParagraph"/>
        <w:numPr>
          <w:ilvl w:val="0"/>
          <w:numId w:val="3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 xml:space="preserve">Identity, </w:t>
      </w:r>
      <w:r w:rsidRPr="00C55D6A">
        <w:rPr>
          <w:rFonts w:ascii="Avenir Book" w:hAnsi="Avenir Book"/>
          <w:color w:val="000000"/>
          <w:sz w:val="22"/>
          <w:szCs w:val="22"/>
          <w:shd w:val="clear" w:color="auto" w:fill="FFFFFF"/>
        </w:rPr>
        <w:t>Lyndon B. Johnson Gallery, LBJ Student Center, Texas State University, San Marcos, TX</w:t>
      </w:r>
    </w:p>
    <w:p w14:paraId="54DC6882" w14:textId="56E23C2B" w:rsidR="006A6D00" w:rsidRPr="000E2BAE" w:rsidRDefault="006A6D00" w:rsidP="00FE37CA">
      <w:pPr>
        <w:pStyle w:val="ListParagraph"/>
        <w:numPr>
          <w:ilvl w:val="0"/>
          <w:numId w:val="3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>Summer Hallway Show,</w:t>
      </w:r>
      <w:r>
        <w:rPr>
          <w:rFonts w:ascii="Avenir Light" w:hAnsi="Avenir Light"/>
          <w:sz w:val="22"/>
          <w:szCs w:val="22"/>
        </w:rPr>
        <w:t xml:space="preserve"> Joann Cole Mitte, </w:t>
      </w:r>
      <w:r w:rsidRPr="000E2BAE">
        <w:rPr>
          <w:rFonts w:ascii="Avenir Light" w:hAnsi="Avenir Light"/>
          <w:sz w:val="22"/>
          <w:szCs w:val="22"/>
        </w:rPr>
        <w:t xml:space="preserve">San Marcos, TX </w:t>
      </w:r>
    </w:p>
    <w:p w14:paraId="26A23592" w14:textId="77777777" w:rsidR="006A6D00" w:rsidRPr="00EA189C" w:rsidRDefault="006A6D00" w:rsidP="00FE37CA">
      <w:pPr>
        <w:spacing w:line="276" w:lineRule="auto"/>
        <w:rPr>
          <w:rFonts w:ascii="Avenir Light" w:hAnsi="Avenir Light"/>
          <w:sz w:val="22"/>
          <w:szCs w:val="22"/>
        </w:rPr>
      </w:pPr>
      <w:r w:rsidRPr="00EA189C">
        <w:rPr>
          <w:rFonts w:ascii="Avenir Light" w:hAnsi="Avenir Light"/>
          <w:sz w:val="22"/>
          <w:szCs w:val="22"/>
        </w:rPr>
        <w:t>2022</w:t>
      </w:r>
    </w:p>
    <w:p w14:paraId="37EDDC8F" w14:textId="77777777" w:rsidR="006A6D00" w:rsidRPr="000E2BAE" w:rsidRDefault="006A6D00" w:rsidP="00FE37CA">
      <w:pPr>
        <w:pStyle w:val="ListParagraph"/>
        <w:numPr>
          <w:ilvl w:val="0"/>
          <w:numId w:val="2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 xml:space="preserve">New Braunfels Art League Juried Open Exhibition, New Braunfels, TX </w:t>
      </w:r>
    </w:p>
    <w:p w14:paraId="3B332E78" w14:textId="77777777" w:rsidR="006A6D00" w:rsidRPr="00EA189C" w:rsidRDefault="006A6D00" w:rsidP="00FE37CA">
      <w:pPr>
        <w:spacing w:line="276" w:lineRule="auto"/>
        <w:rPr>
          <w:rFonts w:ascii="Avenir Light" w:hAnsi="Avenir Light"/>
          <w:sz w:val="22"/>
          <w:szCs w:val="22"/>
        </w:rPr>
      </w:pPr>
    </w:p>
    <w:p w14:paraId="358A873D" w14:textId="77777777" w:rsidR="006A6D00" w:rsidRPr="00EA189C" w:rsidRDefault="006A6D00" w:rsidP="00FE37CA">
      <w:pPr>
        <w:spacing w:line="276" w:lineRule="auto"/>
        <w:rPr>
          <w:rFonts w:ascii="Avenir Light" w:hAnsi="Avenir Light"/>
          <w:b/>
          <w:bCs/>
          <w:sz w:val="22"/>
          <w:szCs w:val="22"/>
        </w:rPr>
      </w:pPr>
      <w:r w:rsidRPr="00EA189C">
        <w:rPr>
          <w:rFonts w:ascii="Avenir Light" w:hAnsi="Avenir Light"/>
          <w:b/>
          <w:bCs/>
          <w:sz w:val="22"/>
          <w:szCs w:val="22"/>
        </w:rPr>
        <w:lastRenderedPageBreak/>
        <w:t>AWARDS:</w:t>
      </w:r>
    </w:p>
    <w:p w14:paraId="1E72FA3E" w14:textId="77777777" w:rsidR="006A6D00" w:rsidRDefault="006A6D00" w:rsidP="00FE37CA">
      <w:pPr>
        <w:spacing w:line="276" w:lineRule="auto"/>
        <w:rPr>
          <w:rFonts w:ascii="Avenir Light" w:hAnsi="Avenir Light"/>
          <w:sz w:val="22"/>
          <w:szCs w:val="22"/>
        </w:rPr>
      </w:pPr>
      <w:r w:rsidRPr="00EA189C">
        <w:rPr>
          <w:rFonts w:ascii="Avenir Light" w:hAnsi="Avenir Light"/>
          <w:sz w:val="22"/>
          <w:szCs w:val="22"/>
        </w:rPr>
        <w:t>202</w:t>
      </w:r>
      <w:r>
        <w:rPr>
          <w:rFonts w:ascii="Avenir Light" w:hAnsi="Avenir Light"/>
          <w:sz w:val="22"/>
          <w:szCs w:val="22"/>
        </w:rPr>
        <w:t>4</w:t>
      </w:r>
    </w:p>
    <w:p w14:paraId="3BF6D026" w14:textId="01AFBD5F" w:rsidR="006A6D00" w:rsidRPr="0029733E" w:rsidRDefault="00721734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Scholarship,</w:t>
      </w:r>
      <w:r w:rsidR="006A6D00">
        <w:rPr>
          <w:rFonts w:ascii="Avenir Light" w:hAnsi="Avenir Light"/>
          <w:sz w:val="22"/>
          <w:szCs w:val="22"/>
        </w:rPr>
        <w:t xml:space="preserve"> Texas State University </w:t>
      </w:r>
      <w:r w:rsidR="006A6D00" w:rsidRPr="00826DD5">
        <w:rPr>
          <w:rFonts w:ascii="Avenir Light" w:hAnsi="Avenir Light"/>
          <w:i/>
          <w:iCs/>
          <w:sz w:val="22"/>
          <w:szCs w:val="22"/>
        </w:rPr>
        <w:t>President’s Excellence Fund</w:t>
      </w:r>
    </w:p>
    <w:p w14:paraId="0C0B4359" w14:textId="08320BA6" w:rsidR="0029733E" w:rsidRPr="00826DD5" w:rsidRDefault="0029733E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Scholarship, Spring 2024 BFA Thesis Scholarship</w:t>
      </w:r>
    </w:p>
    <w:p w14:paraId="069C216B" w14:textId="77777777" w:rsidR="006A6D00" w:rsidRPr="00826DD5" w:rsidRDefault="006A6D00" w:rsidP="00FE37CA">
      <w:pPr>
        <w:spacing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2023</w:t>
      </w:r>
    </w:p>
    <w:p w14:paraId="2EBAB0A8" w14:textId="77777777" w:rsidR="006A6D00" w:rsidRPr="000E2BAE" w:rsidRDefault="006A6D00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 xml:space="preserve">The Inaugural Solo Recipient of the Texas State University First Lady’s Prize. </w:t>
      </w:r>
    </w:p>
    <w:p w14:paraId="6FC5CD6F" w14:textId="7E7A82F3" w:rsidR="006A6D00" w:rsidRDefault="006A6D00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proofErr w:type="spellStart"/>
      <w:r w:rsidRPr="000E2BAE">
        <w:rPr>
          <w:rFonts w:ascii="Avenir Light" w:hAnsi="Avenir Light"/>
          <w:sz w:val="22"/>
          <w:szCs w:val="22"/>
        </w:rPr>
        <w:t>Berl</w:t>
      </w:r>
      <w:proofErr w:type="spellEnd"/>
      <w:r w:rsidRPr="000E2BAE">
        <w:rPr>
          <w:rFonts w:ascii="Avenir Light" w:hAnsi="Avenir Light"/>
          <w:sz w:val="22"/>
          <w:szCs w:val="22"/>
        </w:rPr>
        <w:t xml:space="preserve"> </w:t>
      </w:r>
      <w:proofErr w:type="spellStart"/>
      <w:r w:rsidRPr="000E2BAE">
        <w:rPr>
          <w:rFonts w:ascii="Avenir Light" w:hAnsi="Avenir Light"/>
          <w:sz w:val="22"/>
          <w:szCs w:val="22"/>
        </w:rPr>
        <w:t>Rumerman</w:t>
      </w:r>
      <w:proofErr w:type="spellEnd"/>
      <w:r w:rsidRPr="000E2BAE">
        <w:rPr>
          <w:rFonts w:ascii="Avenir Light" w:hAnsi="Avenir Light"/>
          <w:sz w:val="22"/>
          <w:szCs w:val="22"/>
        </w:rPr>
        <w:t xml:space="preserve"> Memorial Merit</w:t>
      </w:r>
      <w:r>
        <w:rPr>
          <w:rFonts w:ascii="Avenir Light" w:hAnsi="Avenir Light"/>
          <w:sz w:val="22"/>
          <w:szCs w:val="22"/>
        </w:rPr>
        <w:t xml:space="preserve">, </w:t>
      </w:r>
      <w:r w:rsidRPr="000E2BAE">
        <w:rPr>
          <w:rFonts w:ascii="Avenir Light" w:hAnsi="Avenir Light"/>
          <w:sz w:val="22"/>
          <w:szCs w:val="22"/>
        </w:rPr>
        <w:t xml:space="preserve">National Art League’s 92nd Annual Online Juried Exhibition </w:t>
      </w:r>
    </w:p>
    <w:p w14:paraId="110CC805" w14:textId="63A9C548" w:rsidR="00E87CA5" w:rsidRPr="00E87CA5" w:rsidRDefault="00E87CA5" w:rsidP="00FE37CA">
      <w:pPr>
        <w:spacing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2022</w:t>
      </w:r>
    </w:p>
    <w:p w14:paraId="1B0E4508" w14:textId="01F05B0E" w:rsidR="00E87CA5" w:rsidRDefault="00E87CA5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Painting Award, NBAL, New Braunfels, TX</w:t>
      </w:r>
    </w:p>
    <w:p w14:paraId="7C2006D1" w14:textId="77777777" w:rsidR="00721734" w:rsidRPr="00721734" w:rsidRDefault="00721734" w:rsidP="00FE37CA">
      <w:pPr>
        <w:pStyle w:val="ListParagraph"/>
        <w:spacing w:line="276" w:lineRule="auto"/>
        <w:rPr>
          <w:rFonts w:ascii="Avenir Light" w:hAnsi="Avenir Light"/>
          <w:sz w:val="22"/>
          <w:szCs w:val="22"/>
        </w:rPr>
      </w:pPr>
    </w:p>
    <w:p w14:paraId="12670AD2" w14:textId="77777777" w:rsidR="006A6D00" w:rsidRDefault="006A6D00" w:rsidP="00FE37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b/>
          <w:bCs/>
          <w:sz w:val="22"/>
          <w:szCs w:val="22"/>
        </w:rPr>
      </w:pPr>
      <w:r w:rsidRPr="00EA189C">
        <w:rPr>
          <w:rFonts w:ascii="Avenir Light" w:hAnsi="Avenir Light"/>
          <w:b/>
          <w:bCs/>
          <w:sz w:val="22"/>
          <w:szCs w:val="22"/>
        </w:rPr>
        <w:t xml:space="preserve">ACADEMIC ACHIEVEMENTS: </w:t>
      </w:r>
    </w:p>
    <w:p w14:paraId="1616D88F" w14:textId="77777777" w:rsidR="006A6D00" w:rsidRDefault="006A6D00" w:rsidP="00FE37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sz w:val="22"/>
          <w:szCs w:val="22"/>
        </w:rPr>
      </w:pPr>
      <w:r w:rsidRPr="00EA189C">
        <w:rPr>
          <w:rFonts w:ascii="Avenir Light" w:hAnsi="Avenir Light"/>
          <w:sz w:val="22"/>
          <w:szCs w:val="22"/>
        </w:rPr>
        <w:t xml:space="preserve">2023 </w:t>
      </w:r>
    </w:p>
    <w:p w14:paraId="057E9742" w14:textId="77777777" w:rsidR="006A6D00" w:rsidRDefault="006A6D00" w:rsidP="00FE37C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sz w:val="22"/>
          <w:szCs w:val="22"/>
        </w:rPr>
      </w:pPr>
      <w:r w:rsidRPr="00EA189C">
        <w:rPr>
          <w:rFonts w:ascii="Avenir Light" w:hAnsi="Avenir Light"/>
          <w:sz w:val="22"/>
          <w:szCs w:val="22"/>
        </w:rPr>
        <w:t xml:space="preserve">Member of The National Society of Leadership and Success </w:t>
      </w:r>
    </w:p>
    <w:p w14:paraId="647D6005" w14:textId="77777777" w:rsidR="006A6D00" w:rsidRPr="00EA189C" w:rsidRDefault="006A6D00" w:rsidP="00FE37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sz w:val="22"/>
          <w:szCs w:val="22"/>
        </w:rPr>
      </w:pPr>
      <w:r w:rsidRPr="00EA189C">
        <w:rPr>
          <w:rFonts w:ascii="Avenir Light" w:hAnsi="Avenir Light"/>
          <w:sz w:val="22"/>
          <w:szCs w:val="22"/>
        </w:rPr>
        <w:t xml:space="preserve">2020 </w:t>
      </w:r>
    </w:p>
    <w:p w14:paraId="38D97DA1" w14:textId="77777777" w:rsidR="006A6D00" w:rsidRPr="000E2BAE" w:rsidRDefault="006A6D00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 xml:space="preserve">Member of National Honors Society: Alpha Lambda Delta </w:t>
      </w:r>
    </w:p>
    <w:p w14:paraId="0AB54CDA" w14:textId="77777777" w:rsidR="006A6D00" w:rsidRPr="00EA189C" w:rsidRDefault="006A6D00" w:rsidP="00FE37CA">
      <w:pPr>
        <w:spacing w:line="276" w:lineRule="auto"/>
        <w:rPr>
          <w:rFonts w:ascii="Avenir Light" w:hAnsi="Avenir Light"/>
          <w:sz w:val="22"/>
          <w:szCs w:val="22"/>
        </w:rPr>
      </w:pPr>
    </w:p>
    <w:p w14:paraId="685205FC" w14:textId="77777777" w:rsidR="006A6D00" w:rsidRDefault="006A6D00" w:rsidP="00FE37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b/>
          <w:bCs/>
          <w:sz w:val="22"/>
          <w:szCs w:val="22"/>
        </w:rPr>
      </w:pPr>
      <w:r w:rsidRPr="00EA189C">
        <w:rPr>
          <w:rFonts w:ascii="Avenir Light" w:hAnsi="Avenir Light"/>
          <w:b/>
          <w:bCs/>
          <w:sz w:val="22"/>
          <w:szCs w:val="22"/>
        </w:rPr>
        <w:t xml:space="preserve">PROFESSIONAL ART EXPERIENCE: </w:t>
      </w:r>
    </w:p>
    <w:p w14:paraId="2DBC76A1" w14:textId="77777777" w:rsidR="006A6D00" w:rsidRDefault="006A6D00" w:rsidP="00FE37CA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>2024</w:t>
      </w:r>
    </w:p>
    <w:p w14:paraId="2AC6ED0E" w14:textId="09A567F4" w:rsidR="00E87CA5" w:rsidRDefault="00E87CA5" w:rsidP="00FE37C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Commissioned Portraiture (202</w:t>
      </w:r>
      <w:r w:rsidR="0029733E">
        <w:rPr>
          <w:rFonts w:ascii="Avenir Light" w:hAnsi="Avenir Light"/>
          <w:sz w:val="22"/>
          <w:szCs w:val="22"/>
        </w:rPr>
        <w:t>3</w:t>
      </w:r>
      <w:r>
        <w:rPr>
          <w:rFonts w:ascii="Avenir Light" w:hAnsi="Avenir Light"/>
          <w:sz w:val="22"/>
          <w:szCs w:val="22"/>
        </w:rPr>
        <w:t>-Present)</w:t>
      </w:r>
    </w:p>
    <w:p w14:paraId="311EE562" w14:textId="7E1AE59A" w:rsidR="0029733E" w:rsidRDefault="0029733E" w:rsidP="00FE37C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 xml:space="preserve">Commissioned Animal Paintings (2022-Present) </w:t>
      </w:r>
    </w:p>
    <w:p w14:paraId="0964CF95" w14:textId="77777777" w:rsidR="006A6D00" w:rsidRPr="00EA189C" w:rsidRDefault="006A6D00" w:rsidP="00FE37CA">
      <w:pPr>
        <w:spacing w:line="276" w:lineRule="auto"/>
        <w:rPr>
          <w:rFonts w:ascii="Avenir Light" w:hAnsi="Avenir Light"/>
          <w:sz w:val="22"/>
          <w:szCs w:val="22"/>
        </w:rPr>
      </w:pPr>
      <w:r w:rsidRPr="00EA189C">
        <w:rPr>
          <w:rFonts w:ascii="Avenir Light" w:hAnsi="Avenir Light"/>
          <w:sz w:val="22"/>
          <w:szCs w:val="22"/>
        </w:rPr>
        <w:t xml:space="preserve">2022 </w:t>
      </w:r>
    </w:p>
    <w:p w14:paraId="7B7C31D6" w14:textId="28F5661A" w:rsidR="006A6D00" w:rsidRPr="000E2BAE" w:rsidRDefault="006A6D00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 xml:space="preserve">Web </w:t>
      </w:r>
      <w:r w:rsidR="00721734">
        <w:rPr>
          <w:rFonts w:ascii="Avenir Light" w:hAnsi="Avenir Light"/>
          <w:sz w:val="22"/>
          <w:szCs w:val="22"/>
        </w:rPr>
        <w:t>Design,</w:t>
      </w:r>
      <w:r w:rsidRPr="000E2BAE">
        <w:rPr>
          <w:rFonts w:ascii="Avenir Light" w:hAnsi="Avenir Light"/>
          <w:sz w:val="22"/>
          <w:szCs w:val="22"/>
        </w:rPr>
        <w:t xml:space="preserve"> Madeleine Memorial 5k </w:t>
      </w:r>
    </w:p>
    <w:p w14:paraId="6690CD1C" w14:textId="5A76E738" w:rsidR="006A6D00" w:rsidRPr="000E2BAE" w:rsidRDefault="006A6D00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>Brand Design</w:t>
      </w:r>
      <w:r w:rsidR="00721734">
        <w:rPr>
          <w:rFonts w:ascii="Avenir Light" w:hAnsi="Avenir Light"/>
          <w:sz w:val="22"/>
          <w:szCs w:val="22"/>
        </w:rPr>
        <w:t>,</w:t>
      </w:r>
      <w:r w:rsidRPr="000E2BAE">
        <w:rPr>
          <w:rFonts w:ascii="Avenir Light" w:hAnsi="Avenir Light"/>
          <w:sz w:val="22"/>
          <w:szCs w:val="22"/>
        </w:rPr>
        <w:t xml:space="preserve"> 11th Annual Madeleine Memorial 5K </w:t>
      </w:r>
    </w:p>
    <w:p w14:paraId="5C199A70" w14:textId="41C6232B" w:rsidR="006A6D00" w:rsidRDefault="006A6D00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 xml:space="preserve">Painting </w:t>
      </w:r>
      <w:r w:rsidR="00721734">
        <w:rPr>
          <w:rFonts w:ascii="Avenir Light" w:hAnsi="Avenir Light"/>
          <w:sz w:val="22"/>
          <w:szCs w:val="22"/>
        </w:rPr>
        <w:t>I</w:t>
      </w:r>
      <w:r w:rsidRPr="000E2BAE">
        <w:rPr>
          <w:rFonts w:ascii="Avenir Light" w:hAnsi="Avenir Light"/>
          <w:sz w:val="22"/>
          <w:szCs w:val="22"/>
        </w:rPr>
        <w:t>nstructor, CYT San Antoni</w:t>
      </w:r>
      <w:r>
        <w:rPr>
          <w:rFonts w:ascii="Avenir Light" w:hAnsi="Avenir Light"/>
          <w:sz w:val="22"/>
          <w:szCs w:val="22"/>
        </w:rPr>
        <w:t>o</w:t>
      </w:r>
    </w:p>
    <w:p w14:paraId="5D46B0C6" w14:textId="77777777" w:rsidR="006A6D00" w:rsidRPr="000E2BAE" w:rsidRDefault="006A6D00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 xml:space="preserve">Prop Chair, CCT San Antonio’s </w:t>
      </w:r>
      <w:r w:rsidRPr="000E2BAE">
        <w:rPr>
          <w:rFonts w:ascii="Avenir Light" w:hAnsi="Avenir Light"/>
          <w:i/>
          <w:iCs/>
          <w:sz w:val="22"/>
          <w:szCs w:val="22"/>
        </w:rPr>
        <w:t xml:space="preserve">Little Women </w:t>
      </w:r>
    </w:p>
    <w:p w14:paraId="7BF87FF5" w14:textId="28FCFC23" w:rsidR="006A6D00" w:rsidRDefault="006A6D00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>Promotional Work</w:t>
      </w:r>
      <w:r w:rsidR="00721734">
        <w:rPr>
          <w:rFonts w:ascii="Avenir Light" w:hAnsi="Avenir Light"/>
          <w:sz w:val="22"/>
          <w:szCs w:val="22"/>
        </w:rPr>
        <w:t>,</w:t>
      </w:r>
      <w:r w:rsidRPr="000E2BAE">
        <w:rPr>
          <w:rFonts w:ascii="Avenir Light" w:hAnsi="Avenir Light"/>
          <w:sz w:val="22"/>
          <w:szCs w:val="22"/>
        </w:rPr>
        <w:t xml:space="preserve"> CYT San Antonio’s </w:t>
      </w:r>
      <w:proofErr w:type="gramStart"/>
      <w:r w:rsidRPr="000E2BAE">
        <w:rPr>
          <w:rFonts w:ascii="Avenir Light" w:hAnsi="Avenir Light"/>
          <w:i/>
          <w:iCs/>
          <w:sz w:val="22"/>
          <w:szCs w:val="22"/>
        </w:rPr>
        <w:t>Into</w:t>
      </w:r>
      <w:proofErr w:type="gramEnd"/>
      <w:r w:rsidRPr="000E2BAE">
        <w:rPr>
          <w:rFonts w:ascii="Avenir Light" w:hAnsi="Avenir Light"/>
          <w:i/>
          <w:iCs/>
          <w:sz w:val="22"/>
          <w:szCs w:val="22"/>
        </w:rPr>
        <w:t xml:space="preserve"> The Woods</w:t>
      </w:r>
      <w:r w:rsidRPr="000E2BAE">
        <w:rPr>
          <w:rFonts w:ascii="Avenir Light" w:hAnsi="Avenir Light"/>
          <w:sz w:val="22"/>
          <w:szCs w:val="22"/>
        </w:rPr>
        <w:t xml:space="preserve"> </w:t>
      </w:r>
    </w:p>
    <w:p w14:paraId="0751C6A7" w14:textId="77777777" w:rsidR="006A6D00" w:rsidRDefault="006A6D00" w:rsidP="00FE37CA">
      <w:pPr>
        <w:spacing w:line="276" w:lineRule="auto"/>
        <w:rPr>
          <w:rFonts w:ascii="Avenir Light" w:hAnsi="Avenir Light"/>
          <w:sz w:val="22"/>
          <w:szCs w:val="22"/>
        </w:rPr>
      </w:pPr>
      <w:r w:rsidRPr="00EA189C">
        <w:rPr>
          <w:rFonts w:ascii="Avenir Light" w:hAnsi="Avenir Light"/>
          <w:sz w:val="22"/>
          <w:szCs w:val="22"/>
        </w:rPr>
        <w:t xml:space="preserve">2021 </w:t>
      </w:r>
    </w:p>
    <w:p w14:paraId="32AD564D" w14:textId="4D9DC2CA" w:rsidR="0029733E" w:rsidRPr="0029733E" w:rsidRDefault="0029733E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Logo Design</w:t>
      </w:r>
      <w:r w:rsidR="00FE37CA">
        <w:rPr>
          <w:rFonts w:ascii="Avenir Light" w:hAnsi="Avenir Light"/>
          <w:sz w:val="22"/>
          <w:szCs w:val="22"/>
        </w:rPr>
        <w:t xml:space="preserve"> for local author</w:t>
      </w:r>
    </w:p>
    <w:p w14:paraId="673EB6AD" w14:textId="77777777" w:rsidR="006A6D00" w:rsidRPr="000E2BAE" w:rsidRDefault="006A6D00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 xml:space="preserve">Costume Chair, CYT San Antonio’s </w:t>
      </w:r>
      <w:r w:rsidRPr="000E2BAE">
        <w:rPr>
          <w:rFonts w:ascii="Avenir Light" w:hAnsi="Avenir Light"/>
          <w:i/>
          <w:iCs/>
          <w:sz w:val="22"/>
          <w:szCs w:val="22"/>
        </w:rPr>
        <w:t>A Christmas Carol</w:t>
      </w:r>
      <w:r w:rsidRPr="000E2BAE">
        <w:rPr>
          <w:rFonts w:ascii="Avenir Light" w:hAnsi="Avenir Light"/>
          <w:sz w:val="22"/>
          <w:szCs w:val="22"/>
        </w:rPr>
        <w:t xml:space="preserve"> </w:t>
      </w:r>
    </w:p>
    <w:p w14:paraId="63DCE160" w14:textId="010EFB87" w:rsidR="0086479B" w:rsidRPr="0086479B" w:rsidRDefault="006A6D00" w:rsidP="0086479B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sz w:val="22"/>
          <w:szCs w:val="22"/>
        </w:rPr>
      </w:pPr>
      <w:r w:rsidRPr="000E2BAE">
        <w:rPr>
          <w:rFonts w:ascii="Avenir Light" w:hAnsi="Avenir Light"/>
          <w:sz w:val="22"/>
          <w:szCs w:val="22"/>
        </w:rPr>
        <w:t xml:space="preserve">Prop committee, CCT San Antonio’s </w:t>
      </w:r>
      <w:r w:rsidRPr="000E2BAE">
        <w:rPr>
          <w:rFonts w:ascii="Avenir Light" w:hAnsi="Avenir Light"/>
          <w:i/>
          <w:iCs/>
          <w:sz w:val="22"/>
          <w:szCs w:val="22"/>
        </w:rPr>
        <w:t>The Sound of Music</w:t>
      </w:r>
      <w:r w:rsidRPr="000E2BAE">
        <w:rPr>
          <w:rFonts w:ascii="Avenir Light" w:hAnsi="Avenir Light"/>
          <w:sz w:val="22"/>
          <w:szCs w:val="22"/>
        </w:rPr>
        <w:t xml:space="preserve"> </w:t>
      </w:r>
    </w:p>
    <w:p w14:paraId="2E5F97AB" w14:textId="11AD5EBD" w:rsidR="00FE37CA" w:rsidRDefault="00FE37CA" w:rsidP="00FE37CA">
      <w:pPr>
        <w:spacing w:line="276" w:lineRule="auto"/>
        <w:rPr>
          <w:rFonts w:ascii="Avenir Light" w:hAnsi="Avenir Light"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>2018</w:t>
      </w:r>
    </w:p>
    <w:p w14:paraId="1392932C" w14:textId="6B3C590A" w:rsidR="00FE37CA" w:rsidRDefault="00FE37CA" w:rsidP="00FE37CA">
      <w:pPr>
        <w:pStyle w:val="ListParagraph"/>
        <w:numPr>
          <w:ilvl w:val="0"/>
          <w:numId w:val="1"/>
        </w:numPr>
        <w:spacing w:line="276" w:lineRule="auto"/>
        <w:rPr>
          <w:rFonts w:ascii="Avenir Light" w:hAnsi="Avenir Light"/>
          <w:i/>
          <w:iCs/>
          <w:sz w:val="22"/>
          <w:szCs w:val="22"/>
        </w:rPr>
      </w:pPr>
      <w:r>
        <w:rPr>
          <w:rFonts w:ascii="Avenir Light" w:hAnsi="Avenir Light"/>
          <w:sz w:val="22"/>
          <w:szCs w:val="22"/>
        </w:rPr>
        <w:t xml:space="preserve">Prop Design, CYT San Antonio Players, </w:t>
      </w:r>
      <w:r w:rsidRPr="00FE37CA">
        <w:rPr>
          <w:rFonts w:ascii="Avenir Light" w:hAnsi="Avenir Light"/>
          <w:i/>
          <w:iCs/>
          <w:sz w:val="22"/>
          <w:szCs w:val="22"/>
        </w:rPr>
        <w:t>A Midsummer Night’s Dream</w:t>
      </w:r>
    </w:p>
    <w:p w14:paraId="658631E4" w14:textId="77777777" w:rsidR="0086479B" w:rsidRDefault="0086479B" w:rsidP="0086479B">
      <w:pPr>
        <w:pStyle w:val="ListParagraph"/>
        <w:spacing w:line="276" w:lineRule="auto"/>
        <w:rPr>
          <w:rFonts w:ascii="Avenir Light" w:hAnsi="Avenir Light"/>
          <w:i/>
          <w:iCs/>
          <w:sz w:val="22"/>
          <w:szCs w:val="22"/>
        </w:rPr>
      </w:pPr>
    </w:p>
    <w:p w14:paraId="5A40AF72" w14:textId="3734906A" w:rsidR="00A86E8C" w:rsidRDefault="0086479B" w:rsidP="006A6D00">
      <w:pPr>
        <w:rPr>
          <w:rFonts w:ascii="Avenir Light" w:hAnsi="Avenir Light"/>
          <w:b/>
          <w:bCs/>
          <w:sz w:val="22"/>
          <w:szCs w:val="22"/>
        </w:rPr>
      </w:pPr>
      <w:r>
        <w:rPr>
          <w:rFonts w:ascii="Avenir Light" w:hAnsi="Avenir Light"/>
          <w:b/>
          <w:bCs/>
          <w:sz w:val="22"/>
          <w:szCs w:val="22"/>
        </w:rPr>
        <w:t>BIBLIOGRAPHY</w:t>
      </w:r>
    </w:p>
    <w:p w14:paraId="4F15E35B" w14:textId="780F3605" w:rsidR="0086479B" w:rsidRPr="00EE2A7B" w:rsidRDefault="0086479B" w:rsidP="00EE2A7B">
      <w:pPr>
        <w:pStyle w:val="ListParagraph"/>
        <w:numPr>
          <w:ilvl w:val="0"/>
          <w:numId w:val="1"/>
        </w:numPr>
        <w:rPr>
          <w:rFonts w:ascii="Avenir Light" w:hAnsi="Avenir Light"/>
        </w:rPr>
      </w:pPr>
      <w:r w:rsidRPr="00EE2A7B">
        <w:rPr>
          <w:rFonts w:ascii="Avenir Light" w:hAnsi="Avenir Light"/>
        </w:rPr>
        <w:t>https://www.president.txst.edu/communications/top-ten-moments/september-2023.html#msdynttrid=NxK1pWZ3Ca1btxKJZWfnEXBuzqyOdNcuND0eU3a5xCg</w:t>
      </w:r>
    </w:p>
    <w:sectPr w:rsidR="0086479B" w:rsidRPr="00EE2A7B" w:rsidSect="006A6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2C6"/>
    <w:multiLevelType w:val="hybridMultilevel"/>
    <w:tmpl w:val="C75A688E"/>
    <w:lvl w:ilvl="0" w:tplc="B36222B4">
      <w:start w:val="830"/>
      <w:numFmt w:val="bullet"/>
      <w:lvlText w:val="-"/>
      <w:lvlJc w:val="left"/>
      <w:pPr>
        <w:ind w:left="720" w:hanging="360"/>
      </w:pPr>
      <w:rPr>
        <w:rFonts w:ascii="Avenir Light" w:eastAsiaTheme="minorHAnsi" w:hAnsi="Avenir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D44A2"/>
    <w:multiLevelType w:val="hybridMultilevel"/>
    <w:tmpl w:val="B85C41E6"/>
    <w:lvl w:ilvl="0" w:tplc="7F4CF864">
      <w:start w:val="830"/>
      <w:numFmt w:val="bullet"/>
      <w:lvlText w:val="-"/>
      <w:lvlJc w:val="left"/>
      <w:pPr>
        <w:ind w:left="720" w:hanging="360"/>
      </w:pPr>
      <w:rPr>
        <w:rFonts w:ascii="Avenir Light" w:eastAsiaTheme="minorHAnsi" w:hAnsi="Avenir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7EFB"/>
    <w:multiLevelType w:val="hybridMultilevel"/>
    <w:tmpl w:val="AA680088"/>
    <w:lvl w:ilvl="0" w:tplc="B478D122">
      <w:start w:val="2023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24700"/>
    <w:multiLevelType w:val="hybridMultilevel"/>
    <w:tmpl w:val="D22A4EFC"/>
    <w:lvl w:ilvl="0" w:tplc="03E26BE0">
      <w:start w:val="2023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77761"/>
    <w:multiLevelType w:val="hybridMultilevel"/>
    <w:tmpl w:val="E178696A"/>
    <w:lvl w:ilvl="0" w:tplc="FBD0E7A2">
      <w:start w:val="2023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A3EF5"/>
    <w:multiLevelType w:val="hybridMultilevel"/>
    <w:tmpl w:val="5832E222"/>
    <w:lvl w:ilvl="0" w:tplc="BB808E94">
      <w:start w:val="830"/>
      <w:numFmt w:val="bullet"/>
      <w:lvlText w:val="-"/>
      <w:lvlJc w:val="left"/>
      <w:pPr>
        <w:ind w:left="720" w:hanging="360"/>
      </w:pPr>
      <w:rPr>
        <w:rFonts w:ascii="Avenir Light" w:eastAsiaTheme="minorHAnsi" w:hAnsi="Avenir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81398">
    <w:abstractNumId w:val="1"/>
  </w:num>
  <w:num w:numId="2" w16cid:durableId="891842499">
    <w:abstractNumId w:val="5"/>
  </w:num>
  <w:num w:numId="3" w16cid:durableId="1238175737">
    <w:abstractNumId w:val="0"/>
  </w:num>
  <w:num w:numId="4" w16cid:durableId="1761215881">
    <w:abstractNumId w:val="4"/>
  </w:num>
  <w:num w:numId="5" w16cid:durableId="2011252608">
    <w:abstractNumId w:val="3"/>
  </w:num>
  <w:num w:numId="6" w16cid:durableId="71947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00"/>
    <w:rsid w:val="00263E21"/>
    <w:rsid w:val="0029733E"/>
    <w:rsid w:val="00326576"/>
    <w:rsid w:val="00481799"/>
    <w:rsid w:val="005F704C"/>
    <w:rsid w:val="006A6D00"/>
    <w:rsid w:val="006E4565"/>
    <w:rsid w:val="00721734"/>
    <w:rsid w:val="0086479B"/>
    <w:rsid w:val="008A2FD0"/>
    <w:rsid w:val="00A86E8C"/>
    <w:rsid w:val="00AB7A0F"/>
    <w:rsid w:val="00E87CA5"/>
    <w:rsid w:val="00EE2A7B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DA0F0"/>
  <w15:chartTrackingRefBased/>
  <w15:docId w15:val="{80C28A7B-A509-7E42-A352-9EA09B8F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D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A6D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A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linahigd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Hindman, Karlina L</dc:creator>
  <cp:keywords/>
  <dc:description/>
  <cp:lastModifiedBy>Hindman, Karlina L</cp:lastModifiedBy>
  <cp:revision>2</cp:revision>
  <dcterms:created xsi:type="dcterms:W3CDTF">2024-04-27T15:16:00Z</dcterms:created>
  <dcterms:modified xsi:type="dcterms:W3CDTF">2024-04-27T15:16:00Z</dcterms:modified>
</cp:coreProperties>
</file>